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FB" w:rsidRDefault="00F333FB" w:rsidP="00F333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333FB">
        <w:rPr>
          <w:rFonts w:ascii="Times New Roman" w:hAnsi="Times New Roman" w:cs="Times New Roman"/>
          <w:b/>
          <w:sz w:val="28"/>
        </w:rPr>
        <w:t xml:space="preserve">Отчет по исполнению модельного плана воспитательной работы по формированию </w:t>
      </w:r>
      <w:proofErr w:type="spellStart"/>
      <w:r w:rsidRPr="00F333FB">
        <w:rPr>
          <w:rFonts w:ascii="Times New Roman" w:hAnsi="Times New Roman" w:cs="Times New Roman"/>
          <w:b/>
          <w:sz w:val="28"/>
        </w:rPr>
        <w:t>антикоррупционной</w:t>
      </w:r>
      <w:proofErr w:type="spellEnd"/>
      <w:r w:rsidRPr="00F333FB">
        <w:rPr>
          <w:rFonts w:ascii="Times New Roman" w:hAnsi="Times New Roman" w:cs="Times New Roman"/>
          <w:b/>
          <w:sz w:val="28"/>
        </w:rPr>
        <w:t xml:space="preserve"> культуры за 1-полугодие  </w:t>
      </w:r>
    </w:p>
    <w:p w:rsidR="000C5329" w:rsidRPr="00F333FB" w:rsidRDefault="00F333FB" w:rsidP="00F333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333FB">
        <w:rPr>
          <w:rFonts w:ascii="Times New Roman" w:hAnsi="Times New Roman" w:cs="Times New Roman"/>
          <w:b/>
          <w:sz w:val="28"/>
        </w:rPr>
        <w:t>2017-2018 учебного года</w:t>
      </w:r>
    </w:p>
    <w:p w:rsidR="00781E37" w:rsidRDefault="00D40DF6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КГУ «Аккольской СШ» функционирует клуб «Адал Ұрпақ» с 2016-2017 учебного года. Целью данного клуба является формирование антикоррупционной культуры среди учащихся 5-11 классов. На данный момент в клубе</w:t>
      </w:r>
      <w:r w:rsidR="00781E37">
        <w:rPr>
          <w:rFonts w:ascii="Times New Roman" w:hAnsi="Times New Roman" w:cs="Times New Roman"/>
          <w:sz w:val="28"/>
          <w:lang w:val="kk-KZ"/>
        </w:rPr>
        <w:t xml:space="preserve"> состоит </w:t>
      </w:r>
      <w:r>
        <w:rPr>
          <w:rFonts w:ascii="Times New Roman" w:hAnsi="Times New Roman" w:cs="Times New Roman"/>
          <w:sz w:val="28"/>
          <w:lang w:val="kk-KZ"/>
        </w:rPr>
        <w:t>10 учащихся, 9-11 классов.</w:t>
      </w:r>
    </w:p>
    <w:p w:rsidR="00D40DF6" w:rsidRDefault="00D40DF6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В начале учебного </w:t>
      </w:r>
      <w:r w:rsidR="007E18A2">
        <w:rPr>
          <w:rFonts w:ascii="Times New Roman" w:hAnsi="Times New Roman" w:cs="Times New Roman"/>
          <w:sz w:val="28"/>
          <w:lang w:val="kk-KZ"/>
        </w:rPr>
        <w:t xml:space="preserve">года был составлен рабочий план. </w:t>
      </w:r>
      <w:r>
        <w:rPr>
          <w:rFonts w:ascii="Times New Roman" w:hAnsi="Times New Roman" w:cs="Times New Roman"/>
          <w:sz w:val="28"/>
          <w:lang w:val="kk-KZ"/>
        </w:rPr>
        <w:t xml:space="preserve">Согласно </w:t>
      </w:r>
      <w:r w:rsidR="007E18A2">
        <w:rPr>
          <w:rFonts w:ascii="Times New Roman" w:hAnsi="Times New Roman" w:cs="Times New Roman"/>
          <w:sz w:val="28"/>
          <w:lang w:val="kk-KZ"/>
        </w:rPr>
        <w:t>плану в течении 1-полугодия были п</w:t>
      </w:r>
      <w:r w:rsidR="00781E37">
        <w:rPr>
          <w:rFonts w:ascii="Times New Roman" w:hAnsi="Times New Roman" w:cs="Times New Roman"/>
          <w:sz w:val="28"/>
          <w:lang w:val="kk-KZ"/>
        </w:rPr>
        <w:t xml:space="preserve">роведены мероприятия, направленные на реализацию целей данного клуба. Так в 7 «А» классе был проведен открытый классный час на тему: «Сыбайластық және оның түрлері», на котором детям была предоставленна информация о видах коррупционных правонарушении и способах борьбы с ними. Дети высказывали свои мнения, демонстрируя нетерпимое отношение к данному явлению. </w:t>
      </w:r>
    </w:p>
    <w:p w:rsidR="00781E37" w:rsidRDefault="00781E37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Среди 9-11 классов был проведен дискуссионный практикум на тему</w:t>
      </w:r>
      <w:r w:rsidRPr="00781E37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Pr="00781E37">
        <w:rPr>
          <w:rFonts w:ascii="Times New Roman" w:hAnsi="Times New Roman" w:cs="Times New Roman"/>
          <w:sz w:val="28"/>
          <w:szCs w:val="28"/>
        </w:rPr>
        <w:t>Основы общественного порядка»</w:t>
      </w:r>
      <w:r>
        <w:rPr>
          <w:rFonts w:ascii="Times New Roman" w:hAnsi="Times New Roman" w:cs="Times New Roman"/>
          <w:sz w:val="28"/>
          <w:szCs w:val="28"/>
          <w:lang w:val="kk-KZ"/>
        </w:rPr>
        <w:t>.  Участники делились своими знаниями по данной теме, проявили акти</w:t>
      </w:r>
      <w:r w:rsidR="00975226">
        <w:rPr>
          <w:rFonts w:ascii="Times New Roman" w:hAnsi="Times New Roman" w:cs="Times New Roman"/>
          <w:sz w:val="28"/>
          <w:szCs w:val="28"/>
          <w:lang w:val="kk-KZ"/>
        </w:rPr>
        <w:t xml:space="preserve">вную гражданскую позицию и пришли к выводу, что соблюдение основ общественного порядка – главное условие успешного развития государства. </w:t>
      </w:r>
    </w:p>
    <w:p w:rsidR="00975226" w:rsidRDefault="00975226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среди учащихся 4-6 классов был проведен конкурс рисунков на тему: «Образ честного и неподкупного труда».  Участники конкурса своими рисунками, продемонстрировали видение проблемы, непримиримое отношение к недобросовестным чиновникам. </w:t>
      </w:r>
    </w:p>
    <w:p w:rsidR="00975226" w:rsidRDefault="00975226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течении полугодия оформлялся уголок «Парасатты азамат».</w:t>
      </w:r>
    </w:p>
    <w:p w:rsidR="00975226" w:rsidRPr="00781E37" w:rsidRDefault="00975226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дальнейшем планируется пополнить ряды участников клуба «Адал Ұрпақ». </w:t>
      </w:r>
    </w:p>
    <w:p w:rsidR="00F333FB" w:rsidRPr="00F333FB" w:rsidRDefault="00D40DF6" w:rsidP="00F333F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42642" cy="1847850"/>
            <wp:effectExtent l="19050" t="0" r="0" b="0"/>
            <wp:docPr id="1" name="Рисунок 0" descr="585cfbc8cb9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cfbc8cb9a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642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9725" cy="1847850"/>
            <wp:effectExtent l="19050" t="0" r="9525" b="0"/>
            <wp:docPr id="2" name="Рисунок 1" descr="PmBFlvr5D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BFlvr5DU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982" cy="18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62200" cy="2009775"/>
            <wp:effectExtent l="19050" t="0" r="0" b="0"/>
            <wp:docPr id="3" name="Рисунок 2" descr="jGF1zQjIt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F1zQjItP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2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90700" cy="2076361"/>
            <wp:effectExtent l="19050" t="0" r="0" b="0"/>
            <wp:docPr id="5" name="Рисунок 4" descr="lU9ECsBSB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9ECsBSBS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7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3FB" w:rsidRPr="00F333FB" w:rsidSect="0097522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3FB"/>
    <w:rsid w:val="000C5329"/>
    <w:rsid w:val="003830EF"/>
    <w:rsid w:val="00781E37"/>
    <w:rsid w:val="007E18A2"/>
    <w:rsid w:val="00975226"/>
    <w:rsid w:val="0098325C"/>
    <w:rsid w:val="00D40DF6"/>
    <w:rsid w:val="00F3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3FB"/>
    <w:rPr>
      <w:b/>
      <w:bCs/>
    </w:rPr>
  </w:style>
  <w:style w:type="character" w:styleId="a4">
    <w:name w:val="Hyperlink"/>
    <w:basedOn w:val="a0"/>
    <w:uiPriority w:val="99"/>
    <w:semiHidden/>
    <w:unhideWhenUsed/>
    <w:rsid w:val="00F33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 2</dc:creator>
  <cp:lastModifiedBy>Delux 2</cp:lastModifiedBy>
  <cp:revision>1</cp:revision>
  <dcterms:created xsi:type="dcterms:W3CDTF">2017-12-25T04:51:00Z</dcterms:created>
  <dcterms:modified xsi:type="dcterms:W3CDTF">2017-12-25T06:25:00Z</dcterms:modified>
</cp:coreProperties>
</file>